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B" w:rsidRDefault="0035192B" w:rsidP="0035192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Астафьева Е.А.</w:t>
      </w:r>
    </w:p>
    <w:p w:rsidR="0035192B" w:rsidRPr="0035192B" w:rsidRDefault="0035192B" w:rsidP="003519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 «Особенности обучения биологии в основной школе в условиях дистанционного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35192B">
        <w:rPr>
          <w:rFonts w:ascii="Times New Roman" w:hAnsi="Times New Roman"/>
          <w:sz w:val="28"/>
          <w:szCs w:val="28"/>
        </w:rPr>
        <w:t>С</w:t>
      </w:r>
      <w:proofErr w:type="gramEnd"/>
      <w:r w:rsidRPr="0035192B">
        <w:rPr>
          <w:rFonts w:ascii="Times New Roman" w:hAnsi="Times New Roman"/>
          <w:sz w:val="28"/>
          <w:szCs w:val="28"/>
        </w:rPr>
        <w:t>борник</w:t>
      </w:r>
      <w:proofErr w:type="spellEnd"/>
      <w:r w:rsidRPr="0035192B">
        <w:rPr>
          <w:rFonts w:ascii="Times New Roman" w:hAnsi="Times New Roman"/>
          <w:sz w:val="28"/>
          <w:szCs w:val="28"/>
        </w:rPr>
        <w:t xml:space="preserve"> Международное образование портала «Солнечный свет». </w:t>
      </w:r>
    </w:p>
    <w:p w:rsidR="0035192B" w:rsidRDefault="0035192B" w:rsidP="003519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Педагогика и образование», номер  СВ3327663</w:t>
      </w:r>
    </w:p>
    <w:p w:rsidR="0035192B" w:rsidRDefault="0035192B" w:rsidP="003519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Ссылка </w:t>
      </w:r>
      <w:proofErr w:type="spellStart"/>
      <w:r>
        <w:rPr>
          <w:rFonts w:ascii="Times New Roman" w:hAnsi="Times New Roman"/>
          <w:color w:val="5B9BD5"/>
          <w:sz w:val="28"/>
          <w:szCs w:val="28"/>
          <w:lang w:val="en-US"/>
        </w:rPr>
        <w:t>httpss</w:t>
      </w:r>
      <w:proofErr w:type="spellEnd"/>
      <w:r>
        <w:rPr>
          <w:rFonts w:ascii="Times New Roman" w:hAnsi="Times New Roman"/>
          <w:color w:val="5B9BD5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5B9BD5"/>
          <w:sz w:val="28"/>
          <w:szCs w:val="28"/>
          <w:lang w:val="en-US"/>
        </w:rPr>
        <w:t>solncesvet</w:t>
      </w:r>
      <w:proofErr w:type="spellEnd"/>
      <w:r>
        <w:rPr>
          <w:rFonts w:ascii="Times New Roman" w:hAnsi="Times New Roman"/>
          <w:color w:val="5B9BD5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5B9BD5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5B9BD5"/>
          <w:sz w:val="28"/>
          <w:szCs w:val="28"/>
        </w:rPr>
        <w:t>/</w:t>
      </w:r>
      <w:proofErr w:type="gramStart"/>
      <w:r>
        <w:rPr>
          <w:rFonts w:ascii="Times New Roman" w:hAnsi="Times New Roman"/>
          <w:color w:val="5B9BD5"/>
          <w:sz w:val="28"/>
          <w:szCs w:val="28"/>
        </w:rPr>
        <w:t>печатное-издание</w:t>
      </w:r>
      <w:proofErr w:type="gramEnd"/>
    </w:p>
    <w:p w:rsidR="0035192B" w:rsidRDefault="0035192B" w:rsidP="003519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192B" w:rsidRDefault="0035192B" w:rsidP="003519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192B" w:rsidRDefault="0035192B" w:rsidP="0035192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Особенности обучения биологии в основной школе в условиях дистанционного обучения</w:t>
      </w:r>
    </w:p>
    <w:p w:rsidR="0035192B" w:rsidRDefault="0035192B" w:rsidP="0035192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Автор: Елена Александровна Астафьева</w:t>
      </w:r>
    </w:p>
    <w:p w:rsidR="0035192B" w:rsidRDefault="0035192B" w:rsidP="0035192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Организация: МАОУ СОШ № 1</w:t>
      </w:r>
    </w:p>
    <w:p w:rsidR="0035192B" w:rsidRDefault="0035192B" w:rsidP="0035192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Населенный пункт: г. Мыски</w:t>
      </w:r>
    </w:p>
    <w:p w:rsidR="0035192B" w:rsidRDefault="0035192B" w:rsidP="003519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Аннотация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Статья позволяет педагогам ознакомиться с отдельными аспектами и методическими особенностями подготовки и проведения уроков в условиях дистанционного обучения.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Ключевые слова: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урок, дистанционное обучение, образовательные платформы.</w:t>
      </w:r>
    </w:p>
    <w:p w:rsidR="0035192B" w:rsidRDefault="0035192B" w:rsidP="0035192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Дистанционное обучение занимает всё большую роль в модернизации образования. Согласно приказу 137 Министерства образования и науки РФ от 06.05.2005 «Об использовании дистанционных образовательных технологий», итоговый контроль при обучении с помощью ДОТ (дистанционных образовательных технологий) можно проводить как очно, так и дистанционно.</w:t>
      </w:r>
      <w:r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[1]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связи с введением ограничительных мер и режима самоизоляции по России, весной 2020 года школы вынужденно перешли на дистанционное обучение.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Большинство педагогов в период дистанционного обучения столкнулось с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ранее не часто используемыми формами подачи учебного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материала, а также с необходимостью разрабатывать уроки в дистанционном формате.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Учителя начали работу в нестандартных условиях и в полной мере не были подготовлены к полноценной работе в данном формате, учили детей и учились сами.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Дистанционное обучение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(ДО) — это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  <w:r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[[2]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Дистанционное обучение — это самостоятельная форма обучения, информационные технологии в дистанционном обучении являются ведущим средством</w:t>
      </w:r>
      <w:r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u-RU"/>
        </w:rPr>
        <w:t>[3]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Хочу поделиться небольшим опытом, как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интернет-технологии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можно использовать дозированно в образовательном процессе.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Интернет-ресурсы — отличная образовательная среда. Множество онлайн-платформ на сегодняшний период любезно предоставляют бесплатные инструменты для подготовки и ведения дистанционных уроков. На уроках биологии можно использовать в своей практике такие образовательные порталы, как «Resh.edu», «Yaklass.ru», «Interneturok.ru»,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LiameloN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School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 др. На таких платформах, как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LiameloN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School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 «Resh.edu» хорошие видеоролики в соответствии с программным материалом общеобразовательной школы, но если уроки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LiameloN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School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можно найти в «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outube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 скачать, то с платформы «Resh.edu» можно брать ссылки для уроков. Платформы «Yaklass.ru», «Interneturok.ru» предоставляют презентации, тесты и лекции по изучаемым темам.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Да, живого общения в процессе обучения ничто не заменит, но многие интернет-технологии позволяют провести урок в режиме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например,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где по необходимости можно рассмотреть ряд вопросов,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вызывающих затруднения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обучающихся при самостоятельном овладении учебным материалом.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подготовке и проведении уроков мною использовались материалы с разных образовательных платформ в зависимости от тематики и возрастных особенностей обучающихся. Например,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презентация - с одной платформы, а тест или тренажеры - с другой.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Оби эти платформы обладают, преимуществами и недостатками, при работе с большим количеством обучающихся: класс или параллель, удобнее работать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так как можно запланировать урок с конкретным временем и настроить необходимые опции. Если работать с небольшой группой и необходимо прикреплять видео материалы или большие файлы, например, при подготовке к ЕГЭ мне было удобнее работать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Большим подспорьем при работе в дистанционном формате стала образовательная платформа «ЭШ-2,0». Эта платформа позволяет не только проводить контроль и оценивание, но и обеспечивает надежный контакт с обучающимися, родителями и коллегами. В «ЭШ-2.0» нами были разработаны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Smart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-уроки, которые содержат все компоненты современного урока, тестовый контроль так же удобнее осуществлять в формате данной платформы.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В «Базе знаний» данной платформы есть большая подборка готовых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Smart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-уроков и практических тестов;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«База знаний» - позволяет самим создавать тесты, такая форма контроля позволяет не только проводить тематический контроль, но и вести подготовку к ВПР, ЕГЭ и ОГЭ. Данная форма подготовки продолжает мною использоваться и в обычном режиме работы школы. Если к созданию тестов подойти серьезно, а не формально «синдром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дистанционного-отличника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не наблюдается.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Оценка и контроль знаний осуществляется не только в режиме онлайн тестирования, но и с использованием письменных заданий (ответы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присылают сообщения «ЭШ-2.0»), во время онлайн-урока можно проводить как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личныцй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опрос, так и через единый чат.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Данный период обучения биологии совпал с проведением практических, лабораторных работ и экскурсий.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дистанционный период обучения вместе с обучающими освоили виртуальные экскурсии и лабораторные (https://biologys.ru/topics/полезные-ссылки/virtualnye-laboratorii/, http://distant.itmo.ru/labs_biology_2, https://twig-bilim.kz/ru/film/intuition,), некоторые онлайн-экскурсии создавала сама, а так же на помощь приходили старшеклассники.</w:t>
      </w:r>
      <w:proofErr w:type="gramEnd"/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же хотелось бы обратить внимание на то, что ученики в сети Интернет сталкиваются– с обилием разнообразной информации: огромное количество образовательных статей с наглядными материалом, интересными фактами из мира биологии, секретами подготовки к экзаменам, полезными ресурсами для самообразования. Учителям, необходимо сориентировать детей в таком потоке информации. При подготовке к уроку ученик должен иметь ссылки на образовательные платформы и онлайн-сервисы.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Особый формат обучения в прошлом году не отменил итоговый контроль, ЕГЭ, ВПР итоговые контрольные роботы были в том же формате и к ним необходимо так же готовиться. Работа велась по-новому: лекции проводились либо через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уроки семинары -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практические работы и контроль осуществлялись через такие образовательные платформы, как «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Решу-ЕГЭ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Studarium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 «ЭШ-2,0».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Организованная таким образом работа позволила моим ученикам хорошо подготовиться к итоговой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аттестации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которой они показали средний результат выше регионального и лучший в городе.</w:t>
      </w:r>
    </w:p>
    <w:p w:rsidR="0035192B" w:rsidRDefault="0035192B" w:rsidP="00351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Все приемы, которыми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были освоены мною продолжаю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использовать и в обычном режиме обучения, особенно при подготовке к ЕГЭ, ВПР и при работе с детьми находящимися на спортивных сборах или на карантине.</w:t>
      </w:r>
    </w:p>
    <w:p w:rsidR="0035192B" w:rsidRDefault="0035192B" w:rsidP="0035192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Википедия https://ru.wikipedia.org/wiki/Дистанционное_обучение</w:t>
      </w:r>
    </w:p>
    <w:p w:rsidR="0035192B" w:rsidRDefault="0035192B" w:rsidP="0035192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Теория и практика дистанционного обучения: Учеб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особие для студ.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заведений / Е.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М. Ю.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Бухаркина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М. В. Моисеева; Под ред. Е.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// М.: Издательский центр «Академия», 2004. — 416 с.- стр. 17</w:t>
      </w:r>
    </w:p>
    <w:p w:rsidR="0035192B" w:rsidRDefault="0035192B" w:rsidP="0035192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Полат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Е. С. Педагогические технологии дистанционного обучения / Е.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Полат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, М. В. Моисеева, А. Е. Петров; под ред. Е. 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Полат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 — М.: Академия, 2006.</w:t>
      </w:r>
    </w:p>
    <w:p w:rsidR="0035192B" w:rsidRDefault="0035192B" w:rsidP="0035192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513B" w:rsidRDefault="00CF513B"/>
    <w:sectPr w:rsidR="00CF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1E7B"/>
    <w:multiLevelType w:val="multilevel"/>
    <w:tmpl w:val="3872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0296D"/>
    <w:multiLevelType w:val="hybridMultilevel"/>
    <w:tmpl w:val="1410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D3"/>
    <w:rsid w:val="0035192B"/>
    <w:rsid w:val="006E1ED3"/>
    <w:rsid w:val="00C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Company>diakov.net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Владимировна</dc:creator>
  <cp:keywords/>
  <dc:description/>
  <cp:lastModifiedBy>Тимофеева Ирина Владимировна</cp:lastModifiedBy>
  <cp:revision>2</cp:revision>
  <dcterms:created xsi:type="dcterms:W3CDTF">2022-11-17T10:14:00Z</dcterms:created>
  <dcterms:modified xsi:type="dcterms:W3CDTF">2022-11-17T10:14:00Z</dcterms:modified>
</cp:coreProperties>
</file>